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0E4C" w14:textId="6FA224F0" w:rsidR="004027C7" w:rsidRPr="00E67970" w:rsidRDefault="0077258A" w:rsidP="00E67970">
      <w:pPr>
        <w:pStyle w:val="pParLevel0"/>
        <w:jc w:val="center"/>
        <w:rPr>
          <w:rStyle w:val="fParLevel0"/>
          <w:sz w:val="40"/>
          <w:szCs w:val="40"/>
          <w:lang w:val="en-GB"/>
        </w:rPr>
      </w:pPr>
      <w:r>
        <w:rPr>
          <w:rStyle w:val="fParLevel0"/>
          <w:sz w:val="40"/>
          <w:szCs w:val="40"/>
          <w:lang w:val="en-GB"/>
        </w:rPr>
        <w:t>Delivery Note</w:t>
      </w:r>
    </w:p>
    <w:p w14:paraId="751B3804" w14:textId="3BAD5D61" w:rsidR="00E67970" w:rsidRDefault="00A86CCA" w:rsidP="00E67970">
      <w:pPr>
        <w:pStyle w:val="pParLevel0"/>
        <w:jc w:val="center"/>
        <w:rPr>
          <w:rStyle w:val="fParLevel0"/>
          <w:b w:val="0"/>
          <w:lang w:val="en-GB"/>
        </w:rPr>
      </w:pPr>
      <w:r w:rsidRPr="00E67970">
        <w:rPr>
          <w:rStyle w:val="fParLevel0"/>
          <w:b w:val="0"/>
          <w:highlight w:val="yellow"/>
          <w:lang w:val="en-GB"/>
        </w:rPr>
        <w:t xml:space="preserve"> </w:t>
      </w:r>
      <w:r w:rsidR="00E67970" w:rsidRPr="00E67970">
        <w:rPr>
          <w:rStyle w:val="fParLevel0"/>
          <w:b w:val="0"/>
          <w:highlight w:val="yellow"/>
          <w:lang w:val="en-GB"/>
        </w:rPr>
        <w:t>[</w:t>
      </w:r>
      <w:r w:rsidR="0077258A">
        <w:rPr>
          <w:rStyle w:val="fParLevel0"/>
          <w:b w:val="0"/>
          <w:highlight w:val="yellow"/>
          <w:lang w:val="en-GB"/>
        </w:rPr>
        <w:t>Link</w:t>
      </w:r>
      <w:r w:rsidR="00E67970" w:rsidRPr="00E67970">
        <w:rPr>
          <w:rStyle w:val="fParLevel0"/>
          <w:b w:val="0"/>
          <w:highlight w:val="yellow"/>
          <w:lang w:val="en-GB"/>
        </w:rPr>
        <w:t>]</w:t>
      </w:r>
      <w:r w:rsidR="00E67970">
        <w:rPr>
          <w:rStyle w:val="fParLevel0"/>
          <w:b w:val="0"/>
          <w:lang w:val="en-GB"/>
        </w:rPr>
        <w:t xml:space="preserve">, address </w:t>
      </w:r>
      <w:r w:rsidR="00E67970" w:rsidRPr="00E67970">
        <w:rPr>
          <w:rStyle w:val="fParLevel0"/>
          <w:b w:val="0"/>
          <w:highlight w:val="yellow"/>
          <w:lang w:val="en-GB"/>
        </w:rPr>
        <w:t>[</w:t>
      </w:r>
      <w:r>
        <w:rPr>
          <w:rStyle w:val="fParLevel0"/>
          <w:b w:val="0"/>
          <w:highlight w:val="yellow"/>
          <w:lang w:val="en-GB"/>
        </w:rPr>
        <w:t>Link</w:t>
      </w:r>
      <w:r w:rsidR="00E67970" w:rsidRPr="00E67970">
        <w:rPr>
          <w:rStyle w:val="fParLevel0"/>
          <w:b w:val="0"/>
          <w:highlight w:val="yellow"/>
          <w:lang w:val="en-GB"/>
        </w:rPr>
        <w:t>]</w:t>
      </w:r>
      <w:r w:rsidR="00E67970">
        <w:rPr>
          <w:rStyle w:val="fParLevel0"/>
          <w:b w:val="0"/>
          <w:lang w:val="en-GB"/>
        </w:rPr>
        <w:t xml:space="preserve"> (the “</w:t>
      </w:r>
      <w:r w:rsidR="00E67970" w:rsidRPr="00E67970">
        <w:rPr>
          <w:rStyle w:val="fParLevel0"/>
          <w:lang w:val="en-GB"/>
        </w:rPr>
        <w:t>Creditor</w:t>
      </w:r>
      <w:r w:rsidR="00E67970">
        <w:rPr>
          <w:rStyle w:val="fParLevel0"/>
          <w:b w:val="0"/>
          <w:lang w:val="en-GB"/>
        </w:rPr>
        <w:t>”)</w:t>
      </w:r>
    </w:p>
    <w:p w14:paraId="59F62A10" w14:textId="14BD4283" w:rsidR="00E67970" w:rsidRDefault="00E67970" w:rsidP="00E67970">
      <w:pPr>
        <w:pStyle w:val="pParLevel0"/>
        <w:jc w:val="center"/>
        <w:rPr>
          <w:rStyle w:val="fParLevel0"/>
          <w:b w:val="0"/>
          <w:lang w:val="en-GB"/>
        </w:rPr>
      </w:pPr>
      <w:r w:rsidRPr="00E67970">
        <w:rPr>
          <w:rStyle w:val="fParLevel0"/>
          <w:b w:val="0"/>
          <w:highlight w:val="yellow"/>
          <w:lang w:val="en-GB"/>
        </w:rPr>
        <w:t>[</w:t>
      </w:r>
      <w:r w:rsidR="0077258A">
        <w:rPr>
          <w:rStyle w:val="fParLevel0"/>
          <w:b w:val="0"/>
          <w:highlight w:val="yellow"/>
          <w:lang w:val="en-GB"/>
        </w:rPr>
        <w:t>Link</w:t>
      </w:r>
      <w:r w:rsidRPr="00E67970">
        <w:rPr>
          <w:rStyle w:val="fParLevel0"/>
          <w:b w:val="0"/>
          <w:highlight w:val="yellow"/>
          <w:lang w:val="en-GB"/>
        </w:rPr>
        <w:t>]</w:t>
      </w:r>
      <w:r>
        <w:rPr>
          <w:rStyle w:val="fParLevel0"/>
          <w:b w:val="0"/>
          <w:lang w:val="en-GB"/>
        </w:rPr>
        <w:t xml:space="preserve">, address </w:t>
      </w:r>
      <w:r w:rsidRPr="00E67970">
        <w:rPr>
          <w:rStyle w:val="fParLevel0"/>
          <w:b w:val="0"/>
          <w:highlight w:val="yellow"/>
          <w:lang w:val="en-GB"/>
        </w:rPr>
        <w:t>[</w:t>
      </w:r>
      <w:r w:rsidR="00A86CCA">
        <w:rPr>
          <w:rStyle w:val="fParLevel0"/>
          <w:b w:val="0"/>
          <w:highlight w:val="yellow"/>
          <w:lang w:val="en-GB"/>
        </w:rPr>
        <w:t>Link</w:t>
      </w:r>
      <w:r w:rsidRPr="00E67970">
        <w:rPr>
          <w:rStyle w:val="fParLevel0"/>
          <w:b w:val="0"/>
          <w:highlight w:val="yellow"/>
          <w:lang w:val="en-GB"/>
        </w:rPr>
        <w:t>]</w:t>
      </w:r>
      <w:r>
        <w:rPr>
          <w:rStyle w:val="fParLevel0"/>
          <w:b w:val="0"/>
          <w:lang w:val="en-GB"/>
        </w:rPr>
        <w:t xml:space="preserve"> (the “</w:t>
      </w:r>
      <w:r>
        <w:rPr>
          <w:rStyle w:val="fParLevel0"/>
          <w:lang w:val="en-GB"/>
        </w:rPr>
        <w:t>Debtor</w:t>
      </w:r>
      <w:r>
        <w:rPr>
          <w:rStyle w:val="fParLevel0"/>
          <w:b w:val="0"/>
          <w:lang w:val="en-GB"/>
        </w:rPr>
        <w:t>”)</w:t>
      </w:r>
    </w:p>
    <w:p w14:paraId="7729F061" w14:textId="1EF7BADE" w:rsidR="0077258A" w:rsidRDefault="0077258A" w:rsidP="004027C7">
      <w:pPr>
        <w:pStyle w:val="pParLevel0"/>
        <w:rPr>
          <w:rStyle w:val="fParLevel0"/>
          <w:lang w:val="en-GB"/>
        </w:rPr>
      </w:pPr>
    </w:p>
    <w:p w14:paraId="20C8936B" w14:textId="475241F3" w:rsidR="0077258A" w:rsidRPr="0077258A" w:rsidRDefault="0077258A" w:rsidP="004027C7">
      <w:pPr>
        <w:pStyle w:val="pParLevel0"/>
        <w:rPr>
          <w:rStyle w:val="fParLevel0"/>
          <w:b w:val="0"/>
          <w:lang w:val="en-GB"/>
        </w:rPr>
      </w:pPr>
      <w:r>
        <w:rPr>
          <w:rStyle w:val="fParLevel0"/>
          <w:b w:val="0"/>
          <w:lang w:val="en-GB"/>
        </w:rPr>
        <w:t>The Debtor hereby confirms that the full amount of the Loan was received</w:t>
      </w:r>
      <w:r w:rsidR="00A86CCA">
        <w:rPr>
          <w:rStyle w:val="fParLevel0"/>
          <w:b w:val="0"/>
          <w:lang w:val="en-GB"/>
        </w:rPr>
        <w:t xml:space="preserve"> from the Creditor</w:t>
      </w:r>
      <w:r>
        <w:rPr>
          <w:rStyle w:val="fParLevel0"/>
          <w:b w:val="0"/>
          <w:lang w:val="en-GB"/>
        </w:rPr>
        <w:t>.</w:t>
      </w:r>
    </w:p>
    <w:p w14:paraId="59EFA37F" w14:textId="77777777" w:rsidR="00E67970" w:rsidRDefault="00E67970" w:rsidP="00E67970">
      <w:pPr>
        <w:pStyle w:val="heading0"/>
        <w:numPr>
          <w:ilvl w:val="0"/>
          <w:numId w:val="0"/>
        </w:numPr>
        <w:rPr>
          <w:b w:val="0"/>
          <w:highlight w:val="yellow"/>
          <w:lang w:val="en-GB"/>
        </w:rPr>
      </w:pPr>
      <w:bookmarkStart w:id="0" w:name="_Toc19"/>
      <w:r>
        <w:rPr>
          <w:b w:val="0"/>
          <w:lang w:val="en-GB"/>
        </w:rPr>
        <w:t xml:space="preserve">In </w:t>
      </w:r>
      <w:r w:rsidRPr="00E67970">
        <w:rPr>
          <w:b w:val="0"/>
          <w:highlight w:val="yellow"/>
          <w:lang w:val="en-GB"/>
        </w:rPr>
        <w:t>[Textinput]</w:t>
      </w:r>
      <w:r>
        <w:rPr>
          <w:b w:val="0"/>
          <w:lang w:val="en-GB"/>
        </w:rPr>
        <w:t xml:space="preserve">, on </w:t>
      </w:r>
      <w:r w:rsidRPr="00E67970">
        <w:rPr>
          <w:b w:val="0"/>
          <w:highlight w:val="yellow"/>
          <w:lang w:val="en-GB"/>
        </w:rPr>
        <w:t>[Date]</w:t>
      </w:r>
    </w:p>
    <w:p w14:paraId="59601B4C" w14:textId="77777777" w:rsidR="00E67970" w:rsidRDefault="00E67970" w:rsidP="00E67970">
      <w:pPr>
        <w:pStyle w:val="heading0"/>
        <w:numPr>
          <w:ilvl w:val="0"/>
          <w:numId w:val="0"/>
        </w:numPr>
        <w:rPr>
          <w:b w:val="0"/>
          <w:lang w:val="en-GB"/>
        </w:rPr>
      </w:pPr>
    </w:p>
    <w:p w14:paraId="57041C7B" w14:textId="77777777" w:rsidR="00E67970" w:rsidRDefault="00E67970" w:rsidP="00E67970">
      <w:pPr>
        <w:pStyle w:val="heading0"/>
        <w:numPr>
          <w:ilvl w:val="0"/>
          <w:numId w:val="0"/>
        </w:numPr>
        <w:rPr>
          <w:b w:val="0"/>
          <w:lang w:val="en-GB"/>
        </w:rPr>
      </w:pPr>
      <w:r>
        <w:rPr>
          <w:b w:val="0"/>
          <w:lang w:val="en-GB"/>
        </w:rPr>
        <w:t>____________________</w:t>
      </w:r>
      <w:r>
        <w:rPr>
          <w:b w:val="0"/>
          <w:lang w:val="en-GB"/>
        </w:rPr>
        <w:br/>
      </w:r>
      <w:r w:rsidRPr="00E67970">
        <w:rPr>
          <w:b w:val="0"/>
          <w:highlight w:val="yellow"/>
          <w:lang w:val="en-GB"/>
        </w:rPr>
        <w:t>[Link]</w:t>
      </w:r>
    </w:p>
    <w:bookmarkEnd w:id="0"/>
    <w:p w14:paraId="0A3075A9" w14:textId="77777777" w:rsidR="00E67970" w:rsidRPr="00E67970" w:rsidRDefault="00E67970" w:rsidP="00E67970">
      <w:pPr>
        <w:pStyle w:val="heading0"/>
        <w:numPr>
          <w:ilvl w:val="0"/>
          <w:numId w:val="0"/>
        </w:numPr>
        <w:rPr>
          <w:b w:val="0"/>
          <w:lang w:val="en-GB"/>
        </w:rPr>
      </w:pPr>
    </w:p>
    <w:sectPr w:rsidR="00E67970" w:rsidRPr="00E67970">
      <w:footerReference w:type="default" r:id="rId8"/>
      <w:pgSz w:w="11870" w:h="16787"/>
      <w:pgMar w:top="1417" w:right="1984" w:bottom="1417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B68B6" w14:textId="77777777" w:rsidR="002E3760" w:rsidRDefault="002E3760">
      <w:pPr>
        <w:spacing w:after="0" w:line="240" w:lineRule="auto"/>
      </w:pPr>
      <w:r>
        <w:separator/>
      </w:r>
    </w:p>
  </w:endnote>
  <w:endnote w:type="continuationSeparator" w:id="0">
    <w:p w14:paraId="0B4E4F4C" w14:textId="77777777" w:rsidR="002E3760" w:rsidRDefault="002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88CB4" w14:textId="77777777" w:rsidR="007C2B39" w:rsidRDefault="00926C33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423CF" w14:textId="77777777" w:rsidR="002E3760" w:rsidRDefault="002E3760">
      <w:pPr>
        <w:spacing w:after="0" w:line="240" w:lineRule="auto"/>
      </w:pPr>
      <w:r>
        <w:separator/>
      </w:r>
    </w:p>
  </w:footnote>
  <w:footnote w:type="continuationSeparator" w:id="0">
    <w:p w14:paraId="35B418D2" w14:textId="77777777" w:rsidR="002E3760" w:rsidRDefault="002E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1581E5A"/>
    <w:multiLevelType w:val="multilevel"/>
    <w:tmpl w:val="CC86C6E0"/>
    <w:lvl w:ilvl="0">
      <w:start w:val="1"/>
      <w:numFmt w:val="decimal"/>
      <w:pStyle w:val="heading0"/>
      <w:lvlText w:val="%1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pStyle w:val="Heading1"/>
      <w:lvlText w:val="%1.%2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pStyle w:val="Heading2"/>
      <w:lvlText w:val="%1.%2.%3"/>
      <w:lvlJc w:val="left"/>
      <w:pPr>
        <w:tabs>
          <w:tab w:val="num" w:pos="0"/>
        </w:tabs>
        <w:ind w:left="0" w:hanging="7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7"/>
    <w:rsid w:val="000A68CA"/>
    <w:rsid w:val="000B72A5"/>
    <w:rsid w:val="002E3760"/>
    <w:rsid w:val="004027C7"/>
    <w:rsid w:val="004120FD"/>
    <w:rsid w:val="0077258A"/>
    <w:rsid w:val="007C5B7D"/>
    <w:rsid w:val="00926C33"/>
    <w:rsid w:val="00A53DF7"/>
    <w:rsid w:val="00A86CCA"/>
    <w:rsid w:val="00AB053C"/>
    <w:rsid w:val="00AC1E4F"/>
    <w:rsid w:val="00B67732"/>
    <w:rsid w:val="00DC7E39"/>
    <w:rsid w:val="00E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F455"/>
  <w15:chartTrackingRefBased/>
  <w15:docId w15:val="{82175CAB-70BF-466B-8938-90D32810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27C7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link w:val="Heading1Char"/>
    <w:rsid w:val="004027C7"/>
    <w:pPr>
      <w:numPr>
        <w:ilvl w:val="1"/>
        <w:numId w:val="1"/>
      </w:numPr>
      <w:outlineLvl w:val="0"/>
    </w:pPr>
  </w:style>
  <w:style w:type="paragraph" w:styleId="Heading2">
    <w:name w:val="heading 2"/>
    <w:basedOn w:val="Normal"/>
    <w:link w:val="Heading2Char"/>
    <w:rsid w:val="004027C7"/>
    <w:pPr>
      <w:numPr>
        <w:ilvl w:val="2"/>
        <w:numId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rsid w:val="00402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0">
    <w:name w:val="heading 0"/>
    <w:basedOn w:val="Normal"/>
    <w:rsid w:val="004027C7"/>
    <w:pPr>
      <w:numPr>
        <w:numId w:val="1"/>
      </w:numPr>
      <w:outlineLvl w:val="0"/>
    </w:pPr>
    <w:rPr>
      <w:b/>
    </w:rPr>
  </w:style>
  <w:style w:type="character" w:customStyle="1" w:styleId="fParLevel0">
    <w:name w:val="fParLevel0"/>
    <w:rsid w:val="004027C7"/>
    <w:rPr>
      <w:b/>
    </w:rPr>
  </w:style>
  <w:style w:type="paragraph" w:customStyle="1" w:styleId="pParLevel0">
    <w:name w:val="pParLevel0"/>
    <w:basedOn w:val="Normal"/>
    <w:rsid w:val="004027C7"/>
    <w:pPr>
      <w:spacing w:before="100" w:after="40"/>
    </w:pPr>
  </w:style>
  <w:style w:type="paragraph" w:customStyle="1" w:styleId="pParLevel1">
    <w:name w:val="pParLevel1"/>
    <w:basedOn w:val="Normal"/>
    <w:rsid w:val="004027C7"/>
    <w:pPr>
      <w:spacing w:after="40"/>
    </w:pPr>
  </w:style>
  <w:style w:type="table" w:styleId="TableGrid">
    <w:name w:val="Table Grid"/>
    <w:basedOn w:val="TableNormal"/>
    <w:uiPriority w:val="39"/>
    <w:rsid w:val="0040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7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7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7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1078-F68C-46E3-BF9B-95B28DFF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Musil</dc:creator>
  <cp:keywords/>
  <dc:description/>
  <cp:lastModifiedBy>Nika Chovanová</cp:lastModifiedBy>
  <cp:revision>2</cp:revision>
  <dcterms:created xsi:type="dcterms:W3CDTF">2021-02-17T10:13:00Z</dcterms:created>
  <dcterms:modified xsi:type="dcterms:W3CDTF">2021-02-17T10:13:00Z</dcterms:modified>
</cp:coreProperties>
</file>